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Default="002F5A80" w:rsidP="00C62816">
      <w:r>
        <w:rPr>
          <w:noProof/>
          <w:lang w:val="en-GB" w:eastAsia="en-GB"/>
        </w:rPr>
        <w:drawing>
          <wp:inline distT="0" distB="0" distL="0" distR="0" wp14:anchorId="43CCAB9F" wp14:editId="1DE0C689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80" w:rsidRPr="00BB6634" w:rsidRDefault="00837C80" w:rsidP="00837C80">
      <w:pPr>
        <w:rPr>
          <w:sz w:val="20"/>
          <w:szCs w:val="20"/>
        </w:rPr>
      </w:pPr>
    </w:p>
    <w:p w:rsidR="000A27F0" w:rsidRPr="004F5E17" w:rsidRDefault="000A27F0" w:rsidP="000A27F0">
      <w:pPr>
        <w:rPr>
          <w:b/>
          <w:sz w:val="28"/>
          <w:szCs w:val="28"/>
        </w:rPr>
      </w:pPr>
      <w:r w:rsidRPr="004F5E17">
        <w:rPr>
          <w:b/>
          <w:sz w:val="28"/>
          <w:szCs w:val="28"/>
        </w:rPr>
        <w:t>23 October 2014</w:t>
      </w:r>
    </w:p>
    <w:p w:rsidR="000A27F0" w:rsidRPr="00830221" w:rsidRDefault="000A27F0" w:rsidP="000A27F0">
      <w:pPr>
        <w:rPr>
          <w:b/>
          <w:sz w:val="28"/>
          <w:szCs w:val="28"/>
        </w:rPr>
      </w:pPr>
      <w:r w:rsidRPr="00830221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21</w:t>
      </w:r>
      <w:r w:rsidRPr="00830221">
        <w:rPr>
          <w:b/>
          <w:sz w:val="28"/>
          <w:szCs w:val="28"/>
        </w:rPr>
        <w:t>–14]</w:t>
      </w:r>
    </w:p>
    <w:p w:rsidR="00C62816" w:rsidRPr="00E8204F" w:rsidRDefault="00C62816" w:rsidP="00837C80">
      <w:pPr>
        <w:rPr>
          <w:sz w:val="20"/>
          <w:szCs w:val="20"/>
        </w:rPr>
      </w:pPr>
    </w:p>
    <w:p w:rsidR="00837C80" w:rsidRPr="00E61632" w:rsidRDefault="00837C80" w:rsidP="00837C80">
      <w:pPr>
        <w:pStyle w:val="FSTitle"/>
        <w:rPr>
          <w:b/>
          <w:szCs w:val="32"/>
        </w:rPr>
      </w:pPr>
      <w:r w:rsidRPr="00E61632">
        <w:rPr>
          <w:rFonts w:cs="Arial"/>
          <w:b/>
          <w:iCs/>
          <w:szCs w:val="32"/>
        </w:rPr>
        <w:t>Administrative Assessment</w:t>
      </w:r>
      <w:r w:rsidRPr="00E61632">
        <w:rPr>
          <w:b/>
          <w:szCs w:val="32"/>
        </w:rPr>
        <w:t xml:space="preserve"> Report –</w:t>
      </w:r>
      <w:r w:rsidR="00581DD9" w:rsidRPr="00E61632">
        <w:rPr>
          <w:b/>
          <w:szCs w:val="32"/>
        </w:rPr>
        <w:t xml:space="preserve"> </w:t>
      </w:r>
      <w:r w:rsidRPr="00E61632">
        <w:rPr>
          <w:b/>
          <w:szCs w:val="32"/>
        </w:rPr>
        <w:t>Application</w:t>
      </w:r>
      <w:r w:rsidR="00AB791A" w:rsidRPr="00E61632">
        <w:rPr>
          <w:b/>
          <w:szCs w:val="32"/>
        </w:rPr>
        <w:t xml:space="preserve"> A</w:t>
      </w:r>
      <w:r w:rsidR="00F20830" w:rsidRPr="00E61632">
        <w:rPr>
          <w:b/>
          <w:szCs w:val="32"/>
        </w:rPr>
        <w:t>1103</w:t>
      </w:r>
    </w:p>
    <w:p w:rsidR="00837C80" w:rsidRPr="00E61632" w:rsidRDefault="00837C80" w:rsidP="00837C80">
      <w:pPr>
        <w:rPr>
          <w:sz w:val="20"/>
          <w:szCs w:val="20"/>
        </w:rPr>
      </w:pPr>
    </w:p>
    <w:p w:rsidR="00D140FE" w:rsidRPr="00E61632" w:rsidRDefault="00F20830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E61632">
        <w:rPr>
          <w:rFonts w:cs="Arial"/>
          <w:b w:val="0"/>
          <w:i w:val="0"/>
          <w:iCs w:val="0"/>
          <w:sz w:val="32"/>
          <w:szCs w:val="32"/>
        </w:rPr>
        <w:t>Citric and Lactic Acids as Food Additives in Beer</w:t>
      </w:r>
      <w:r w:rsidR="006E38BF">
        <w:rPr>
          <w:rFonts w:cs="Arial"/>
          <w:b w:val="0"/>
          <w:i w:val="0"/>
          <w:iCs w:val="0"/>
          <w:sz w:val="32"/>
          <w:szCs w:val="32"/>
        </w:rPr>
        <w:t xml:space="preserve"> and Related Products</w:t>
      </w:r>
    </w:p>
    <w:p w:rsidR="00804730" w:rsidRPr="00E61632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Tr="005F75E4">
        <w:tc>
          <w:tcPr>
            <w:tcW w:w="9065" w:type="dxa"/>
            <w:gridSpan w:val="3"/>
          </w:tcPr>
          <w:p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</w:t>
            </w:r>
            <w:r w:rsidR="00F20830">
              <w:rPr>
                <w:b/>
              </w:rPr>
              <w:t>10 September 2014</w:t>
            </w:r>
            <w:r w:rsidRPr="00837C80">
              <w:rPr>
                <w:b/>
              </w:rPr>
              <w:t xml:space="preserve"> </w:t>
            </w:r>
          </w:p>
          <w:p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F20830">
              <w:t>2 October 201</w:t>
            </w:r>
            <w:r w:rsidR="005016A5">
              <w:t>4</w:t>
            </w:r>
          </w:p>
          <w:p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11404C">
              <w:rPr>
                <w:b/>
              </w:rPr>
              <w:t>17 September 2014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F20830">
              <w:t>DB Breweries Limited</w:t>
            </w:r>
          </w:p>
        </w:tc>
        <w:tc>
          <w:tcPr>
            <w:tcW w:w="2237" w:type="dxa"/>
            <w:vMerge w:val="restart"/>
          </w:tcPr>
          <w:p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866B43" w:rsidRPr="00C102FF">
              <w:rPr>
                <w:b/>
              </w:rPr>
              <w:t>:</w:t>
            </w:r>
          </w:p>
          <w:p w:rsidR="00837C80" w:rsidRPr="00837C80" w:rsidRDefault="00E06048" w:rsidP="00837C80">
            <w:pPr>
              <w:pStyle w:val="AARTableText"/>
            </w:pPr>
            <w:r>
              <w:t>Standard 1.3.1</w:t>
            </w:r>
          </w:p>
          <w:p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:rsidR="00246FD2" w:rsidRDefault="00866B43" w:rsidP="00246FD2">
            <w:pPr>
              <w:pStyle w:val="AARTableText"/>
            </w:pPr>
            <w:r>
              <w:t xml:space="preserve">To </w:t>
            </w:r>
            <w:r w:rsidR="00F20830" w:rsidRPr="00F20830">
              <w:t>permit the exten</w:t>
            </w:r>
            <w:r w:rsidR="00F20830">
              <w:t>s</w:t>
            </w:r>
            <w:r w:rsidR="00F20830" w:rsidRPr="00F20830">
              <w:t xml:space="preserve">ion of use of citric and lactic </w:t>
            </w:r>
            <w:r w:rsidR="006E38BF">
              <w:t xml:space="preserve">acids as food additives in beer </w:t>
            </w:r>
            <w:r w:rsidR="006E38BF" w:rsidRPr="006E38BF">
              <w:t>(under food category 14.2.1 Beer and related products, in Standard 1.3.1).</w:t>
            </w:r>
            <w:bookmarkStart w:id="0" w:name="_GoBack"/>
            <w:bookmarkEnd w:id="0"/>
          </w:p>
          <w:p w:rsidR="00866B43" w:rsidRPr="00EA6A03" w:rsidRDefault="00866B43" w:rsidP="00246FD2">
            <w:pPr>
              <w:pStyle w:val="AARTableText"/>
              <w:rPr>
                <w:u w:val="single"/>
              </w:rPr>
            </w:pPr>
          </w:p>
        </w:tc>
        <w:tc>
          <w:tcPr>
            <w:tcW w:w="2237" w:type="dxa"/>
            <w:vMerge/>
          </w:tcPr>
          <w:p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:rsidTr="004A69D0">
        <w:trPr>
          <w:trHeight w:val="750"/>
        </w:trPr>
        <w:tc>
          <w:tcPr>
            <w:tcW w:w="3228" w:type="dxa"/>
          </w:tcPr>
          <w:p w:rsidR="00237F8F" w:rsidRPr="0071698A" w:rsidRDefault="00237F8F" w:rsidP="00EA6A03">
            <w:pPr>
              <w:pStyle w:val="AARTableText"/>
              <w:rPr>
                <w:b/>
              </w:rPr>
            </w:pPr>
            <w:r w:rsidRPr="0071698A">
              <w:rPr>
                <w:b/>
              </w:rPr>
              <w:t xml:space="preserve">Procedure:  </w:t>
            </w:r>
          </w:p>
          <w:p w:rsidR="00237F8F" w:rsidRPr="0071698A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71698A">
              <w:t>General</w:t>
            </w:r>
            <w:r w:rsidRPr="0071698A">
              <w:tab/>
            </w:r>
          </w:p>
          <w:p w:rsidR="007E0C60" w:rsidRPr="0071698A" w:rsidRDefault="007E0C60" w:rsidP="007E0C60">
            <w:pPr>
              <w:pStyle w:val="AARTableText"/>
            </w:pPr>
          </w:p>
          <w:p w:rsidR="00237F8F" w:rsidRPr="0071698A" w:rsidRDefault="00EA6A03" w:rsidP="00EA6A03">
            <w:pPr>
              <w:pStyle w:val="AARTableText"/>
            </w:pPr>
            <w:r w:rsidRPr="0071698A">
              <w:t xml:space="preserve"> </w:t>
            </w:r>
          </w:p>
        </w:tc>
        <w:tc>
          <w:tcPr>
            <w:tcW w:w="3600" w:type="dxa"/>
          </w:tcPr>
          <w:p w:rsidR="007E0C60" w:rsidRPr="0071698A" w:rsidRDefault="004A69D0" w:rsidP="007E0C60">
            <w:pPr>
              <w:pStyle w:val="AARTableText"/>
            </w:pPr>
            <w:r w:rsidRPr="0071698A">
              <w:rPr>
                <w:b/>
              </w:rPr>
              <w:t>Estimated total hours</w:t>
            </w:r>
            <w:r w:rsidR="00C62816" w:rsidRPr="0071698A">
              <w:rPr>
                <w:b/>
              </w:rPr>
              <w:t>:</w:t>
            </w:r>
            <w:r w:rsidR="00B17EB4" w:rsidRPr="0071698A">
              <w:t xml:space="preserve"> </w:t>
            </w:r>
          </w:p>
          <w:p w:rsidR="004A69D0" w:rsidRPr="0071698A" w:rsidRDefault="00E06048" w:rsidP="007E0C60">
            <w:pPr>
              <w:pStyle w:val="AARTableText"/>
            </w:pPr>
            <w:r w:rsidRPr="0071698A">
              <w:t>350 hours</w:t>
            </w:r>
          </w:p>
          <w:p w:rsidR="004A69D0" w:rsidRPr="0071698A" w:rsidRDefault="004A69D0" w:rsidP="007E0C60">
            <w:pPr>
              <w:pStyle w:val="AARTableText"/>
            </w:pPr>
          </w:p>
          <w:p w:rsidR="00237F8F" w:rsidRPr="0071698A" w:rsidRDefault="00237F8F" w:rsidP="007E0C60">
            <w:pPr>
              <w:pStyle w:val="AARTableText"/>
              <w:rPr>
                <w:b/>
              </w:rPr>
            </w:pPr>
            <w:r w:rsidRPr="0071698A">
              <w:t>Reasons why</w:t>
            </w:r>
            <w:r w:rsidRPr="0071698A">
              <w:rPr>
                <w:b/>
              </w:rPr>
              <w:t>:</w:t>
            </w:r>
          </w:p>
          <w:p w:rsidR="00237F8F" w:rsidRPr="0071698A" w:rsidRDefault="00E06048" w:rsidP="007E0C60">
            <w:pPr>
              <w:pStyle w:val="AARTableText"/>
            </w:pPr>
            <w:r w:rsidRPr="0071698A">
              <w:t>Seeking an extension of use of two currently permitted food additives</w:t>
            </w:r>
          </w:p>
        </w:tc>
        <w:tc>
          <w:tcPr>
            <w:tcW w:w="2237" w:type="dxa"/>
          </w:tcPr>
          <w:p w:rsidR="00237F8F" w:rsidRPr="007E0C60" w:rsidRDefault="00237F8F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Estimated start </w:t>
            </w:r>
            <w:r w:rsidR="00C752FC" w:rsidRPr="007E0C60">
              <w:rPr>
                <w:b/>
              </w:rPr>
              <w:t>work</w:t>
            </w:r>
            <w:r w:rsidRPr="007E0C60">
              <w:rPr>
                <w:b/>
              </w:rPr>
              <w:t xml:space="preserve">:  </w:t>
            </w:r>
          </w:p>
          <w:p w:rsidR="00B17EB4" w:rsidRPr="00247FF6" w:rsidRDefault="00E06048" w:rsidP="00E06048">
            <w:pPr>
              <w:pStyle w:val="AARTableText"/>
            </w:pPr>
            <w:r w:rsidRPr="00E06048">
              <w:t>October</w:t>
            </w:r>
            <w:r w:rsidR="00D30F00" w:rsidRPr="00E06048">
              <w:t xml:space="preserve"> </w:t>
            </w:r>
            <w:r w:rsidR="00237F8F" w:rsidRPr="00E06048">
              <w:t>20</w:t>
            </w:r>
            <w:r w:rsidR="00B17EB4" w:rsidRPr="00E06048">
              <w:t>1</w:t>
            </w:r>
            <w:r w:rsidRPr="00E06048">
              <w:t>4</w:t>
            </w:r>
          </w:p>
        </w:tc>
      </w:tr>
    </w:tbl>
    <w:p w:rsidR="00D140FE" w:rsidRDefault="00D140FE">
      <w:pPr>
        <w:rPr>
          <w:rFonts w:cs="Arial"/>
        </w:rPr>
      </w:pPr>
    </w:p>
    <w:p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Tr="00F727D5">
        <w:trPr>
          <w:cantSplit/>
          <w:trHeight w:val="523"/>
        </w:trPr>
        <w:tc>
          <w:tcPr>
            <w:tcW w:w="9072" w:type="dxa"/>
          </w:tcPr>
          <w:p w:rsidR="004A69D0" w:rsidRPr="009969DE" w:rsidRDefault="004A69D0" w:rsidP="007E0C60">
            <w:pPr>
              <w:pStyle w:val="AARTableText"/>
              <w:rPr>
                <w:b/>
              </w:rPr>
            </w:pPr>
            <w:r w:rsidRPr="009969DE">
              <w:rPr>
                <w:b/>
              </w:rPr>
              <w:t xml:space="preserve">Application </w:t>
            </w:r>
            <w:r w:rsidR="009969DE" w:rsidRPr="009969DE">
              <w:rPr>
                <w:b/>
              </w:rPr>
              <w:t xml:space="preserve">accepted </w:t>
            </w:r>
          </w:p>
          <w:p w:rsidR="004A69D0" w:rsidRPr="008A0E0A" w:rsidRDefault="004A69D0" w:rsidP="007E0C60">
            <w:pPr>
              <w:pStyle w:val="AARTableText"/>
            </w:pP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9969DE">
              <w:rPr>
                <w:b/>
              </w:rPr>
              <w:t>17 September 2014</w:t>
            </w: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</w:p>
        </w:tc>
      </w:tr>
    </w:tbl>
    <w:p w:rsidR="004A69D0" w:rsidRPr="001718B2" w:rsidRDefault="004A69D0" w:rsidP="004A69D0">
      <w:pPr>
        <w:rPr>
          <w:rFonts w:cs="Arial"/>
          <w:b/>
          <w:i/>
        </w:rPr>
      </w:pPr>
    </w:p>
    <w:p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F4406" w:rsidRPr="003F4406" w:rsidTr="008E730C">
        <w:trPr>
          <w:cantSplit/>
          <w:trHeight w:val="523"/>
        </w:trPr>
        <w:tc>
          <w:tcPr>
            <w:tcW w:w="9072" w:type="dxa"/>
          </w:tcPr>
          <w:p w:rsidR="00866B43" w:rsidRPr="003F4406" w:rsidRDefault="00D140FE" w:rsidP="009E6300">
            <w:pPr>
              <w:pStyle w:val="AARTableText"/>
              <w:rPr>
                <w:b/>
              </w:rPr>
            </w:pPr>
            <w:r w:rsidRPr="003F4406">
              <w:rPr>
                <w:b/>
              </w:rPr>
              <w:lastRenderedPageBreak/>
              <w:t xml:space="preserve">Has the Applicant </w:t>
            </w:r>
            <w:r w:rsidR="00056591" w:rsidRPr="003F4406">
              <w:rPr>
                <w:b/>
              </w:rPr>
              <w:t>requested</w:t>
            </w:r>
            <w:r w:rsidR="0074717E" w:rsidRPr="003F4406">
              <w:rPr>
                <w:b/>
              </w:rPr>
              <w:t xml:space="preserve"> </w:t>
            </w:r>
            <w:r w:rsidR="00056591" w:rsidRPr="003F4406">
              <w:rPr>
                <w:b/>
              </w:rPr>
              <w:t>c</w:t>
            </w:r>
            <w:r w:rsidR="00866B43" w:rsidRPr="003F4406">
              <w:rPr>
                <w:b/>
              </w:rPr>
              <w:t xml:space="preserve">onfidential </w:t>
            </w:r>
            <w:r w:rsidR="00056591" w:rsidRPr="003F4406">
              <w:rPr>
                <w:b/>
              </w:rPr>
              <w:t>commercial i</w:t>
            </w:r>
            <w:r w:rsidR="0074717E" w:rsidRPr="003F4406">
              <w:rPr>
                <w:b/>
              </w:rPr>
              <w:t>nformation status</w:t>
            </w:r>
            <w:r w:rsidRPr="003F4406">
              <w:rPr>
                <w:b/>
              </w:rPr>
              <w:t xml:space="preserve">? </w:t>
            </w:r>
          </w:p>
          <w:p w:rsidR="00247FF6" w:rsidRPr="003F4406" w:rsidRDefault="00E16AAA" w:rsidP="0006787E">
            <w:pPr>
              <w:pStyle w:val="AARTableText"/>
            </w:pPr>
            <w:r w:rsidRPr="003F4406">
              <w:t>Yes</w:t>
            </w:r>
            <w:r w:rsidRPr="003F4406">
              <w:tab/>
              <w:t>No</w:t>
            </w:r>
            <w:r w:rsidR="0006787E" w:rsidRPr="003F4406">
              <w:rPr>
                <w:rFonts w:eastAsia="Arial Unicode MS" w:hint="eastAsia"/>
              </w:rPr>
              <w:t>✔</w:t>
            </w:r>
          </w:p>
        </w:tc>
      </w:tr>
    </w:tbl>
    <w:p w:rsidR="00237F8F" w:rsidRPr="003F4406" w:rsidRDefault="00237F8F" w:rsidP="00AB791A"/>
    <w:p w:rsidR="00237F8F" w:rsidRPr="003F4406" w:rsidRDefault="00237F8F" w:rsidP="009E6300">
      <w:pPr>
        <w:rPr>
          <w:b/>
          <w:i/>
        </w:rPr>
      </w:pPr>
      <w:r w:rsidRPr="003F4406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F4406" w:rsidRPr="003F4406" w:rsidTr="00915D22">
        <w:trPr>
          <w:cantSplit/>
          <w:trHeight w:val="900"/>
        </w:trPr>
        <w:tc>
          <w:tcPr>
            <w:tcW w:w="9072" w:type="dxa"/>
          </w:tcPr>
          <w:p w:rsidR="00320F5B" w:rsidRPr="003F4406" w:rsidRDefault="00320F5B" w:rsidP="009E6300">
            <w:pPr>
              <w:pStyle w:val="AARTableText"/>
              <w:rPr>
                <w:b/>
              </w:rPr>
            </w:pPr>
            <w:r w:rsidRPr="003F4406">
              <w:rPr>
                <w:b/>
              </w:rPr>
              <w:t xml:space="preserve">Does FSANZ consider that the application </w:t>
            </w:r>
            <w:r w:rsidR="00056591" w:rsidRPr="003F4406">
              <w:rPr>
                <w:b/>
              </w:rPr>
              <w:t>confers an exclusive capturable commercial benefit on the Applicant?</w:t>
            </w:r>
          </w:p>
          <w:p w:rsidR="00320F5B" w:rsidRPr="003F4406" w:rsidRDefault="00E16AAA" w:rsidP="0006787E">
            <w:pPr>
              <w:pStyle w:val="AARTableText"/>
            </w:pPr>
            <w:r w:rsidRPr="003F4406">
              <w:t>Yes</w:t>
            </w:r>
            <w:r w:rsidRPr="003F4406">
              <w:tab/>
              <w:t>No</w:t>
            </w:r>
            <w:r w:rsidR="0006787E" w:rsidRPr="003F4406">
              <w:rPr>
                <w:rFonts w:eastAsia="Arial Unicode MS" w:hint="eastAsia"/>
              </w:rPr>
              <w:t>✔</w:t>
            </w:r>
            <w:r w:rsidR="00320F5B" w:rsidRPr="003F4406">
              <w:rPr>
                <w:b/>
              </w:rPr>
              <w:t xml:space="preserve"> </w:t>
            </w:r>
          </w:p>
        </w:tc>
      </w:tr>
      <w:tr w:rsidR="003F4406" w:rsidRPr="003F4406" w:rsidTr="008E730C">
        <w:trPr>
          <w:cantSplit/>
          <w:trHeight w:val="523"/>
        </w:trPr>
        <w:tc>
          <w:tcPr>
            <w:tcW w:w="9072" w:type="dxa"/>
          </w:tcPr>
          <w:p w:rsidR="003D2E86" w:rsidRPr="003F4406" w:rsidRDefault="0074717E" w:rsidP="009E6300">
            <w:pPr>
              <w:pStyle w:val="AARTableText"/>
              <w:rPr>
                <w:b/>
              </w:rPr>
            </w:pPr>
            <w:r w:rsidRPr="003F4406">
              <w:rPr>
                <w:b/>
              </w:rPr>
              <w:t>Does</w:t>
            </w:r>
            <w:r w:rsidR="003D2E86" w:rsidRPr="003F4406">
              <w:rPr>
                <w:b/>
              </w:rPr>
              <w:t xml:space="preserve"> the Applicant </w:t>
            </w:r>
            <w:r w:rsidRPr="003F4406">
              <w:rPr>
                <w:b/>
              </w:rPr>
              <w:t>want to expedite consideration of this Application</w:t>
            </w:r>
            <w:r w:rsidR="003D2E86" w:rsidRPr="003F4406">
              <w:rPr>
                <w:b/>
              </w:rPr>
              <w:t>?</w:t>
            </w:r>
          </w:p>
          <w:p w:rsidR="00664801" w:rsidRDefault="003D2E86" w:rsidP="009E6300">
            <w:pPr>
              <w:pStyle w:val="AARTableText"/>
            </w:pPr>
            <w:r w:rsidRPr="003F4406">
              <w:t>Yes</w:t>
            </w:r>
            <w:r w:rsidR="0006787E" w:rsidRPr="003F4406">
              <w:rPr>
                <w:rFonts w:eastAsia="Arial Unicode MS" w:hint="eastAsia"/>
              </w:rPr>
              <w:t>✔</w:t>
            </w:r>
            <w:r w:rsidR="0006787E" w:rsidRPr="003F4406">
              <w:rPr>
                <w:rFonts w:eastAsia="Arial Unicode MS"/>
              </w:rPr>
              <w:t xml:space="preserve"> </w:t>
            </w:r>
            <w:r w:rsidR="00D81253">
              <w:tab/>
              <w:t>No</w:t>
            </w:r>
          </w:p>
          <w:p w:rsidR="009969DE" w:rsidRPr="00B725B5" w:rsidRDefault="009969DE" w:rsidP="009E6300">
            <w:pPr>
              <w:pStyle w:val="AARTableText"/>
              <w:rPr>
                <w:b/>
              </w:rPr>
            </w:pPr>
            <w:r w:rsidRPr="00BB6634">
              <w:rPr>
                <w:b/>
              </w:rPr>
              <w:t xml:space="preserve">Fees received: </w:t>
            </w:r>
            <w:r w:rsidR="00BB6634" w:rsidRPr="00BB6634">
              <w:rPr>
                <w:b/>
              </w:rPr>
              <w:t>20 October 2014</w:t>
            </w:r>
          </w:p>
        </w:tc>
      </w:tr>
    </w:tbl>
    <w:p w:rsidR="00A022A2" w:rsidRPr="003F4406" w:rsidRDefault="00A022A2" w:rsidP="00AB791A"/>
    <w:p w:rsidR="00237F8F" w:rsidRPr="003F4406" w:rsidRDefault="00237F8F" w:rsidP="009E6300">
      <w:pPr>
        <w:rPr>
          <w:b/>
          <w:i/>
        </w:rPr>
      </w:pPr>
      <w:r w:rsidRPr="003F4406">
        <w:rPr>
          <w:b/>
          <w:i/>
        </w:rPr>
        <w:t xml:space="preserve">Application Handbook </w:t>
      </w:r>
      <w:r w:rsidR="008D6BEA" w:rsidRPr="003F4406">
        <w:rPr>
          <w:b/>
          <w:i/>
        </w:rPr>
        <w:t>r</w:t>
      </w:r>
      <w:r w:rsidRPr="003F4406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F4406" w:rsidRPr="003F4406" w:rsidTr="008E730C">
        <w:trPr>
          <w:cantSplit/>
          <w:trHeight w:val="523"/>
        </w:trPr>
        <w:tc>
          <w:tcPr>
            <w:tcW w:w="9072" w:type="dxa"/>
          </w:tcPr>
          <w:p w:rsidR="0066113A" w:rsidRPr="003F4406" w:rsidRDefault="008B4635" w:rsidP="009E6300">
            <w:pPr>
              <w:pStyle w:val="AARTableText"/>
              <w:rPr>
                <w:b/>
              </w:rPr>
            </w:pPr>
            <w:r w:rsidRPr="003F4406">
              <w:rPr>
                <w:b/>
              </w:rPr>
              <w:t>Which Guideline</w:t>
            </w:r>
            <w:r w:rsidR="0066113A" w:rsidRPr="003F4406">
              <w:rPr>
                <w:b/>
              </w:rPr>
              <w:t xml:space="preserve">s within Part 3 of the </w:t>
            </w:r>
            <w:r w:rsidR="0066113A" w:rsidRPr="003F4406">
              <w:rPr>
                <w:b/>
                <w:i/>
              </w:rPr>
              <w:t>Application Handbook</w:t>
            </w:r>
            <w:r w:rsidR="0066113A" w:rsidRPr="003F4406">
              <w:rPr>
                <w:b/>
              </w:rPr>
              <w:t xml:space="preserve"> apply to this Application</w:t>
            </w:r>
            <w:r w:rsidR="00E16AAA" w:rsidRPr="003F4406">
              <w:rPr>
                <w:b/>
              </w:rPr>
              <w:t>?</w:t>
            </w:r>
          </w:p>
          <w:p w:rsidR="0066113A" w:rsidRPr="003F4406" w:rsidRDefault="00C62816" w:rsidP="009E6300">
            <w:pPr>
              <w:pStyle w:val="AARTableText"/>
            </w:pPr>
            <w:r w:rsidRPr="003F4406">
              <w:t xml:space="preserve">3.1.1, </w:t>
            </w:r>
            <w:r w:rsidR="0006787E" w:rsidRPr="003F4406">
              <w:t>3.3.1</w:t>
            </w:r>
            <w:r w:rsidR="009E6300" w:rsidRPr="003F4406">
              <w:t xml:space="preserve"> </w:t>
            </w:r>
          </w:p>
          <w:p w:rsidR="003D2E86" w:rsidRPr="003F4406" w:rsidRDefault="003D2E86" w:rsidP="009E6300">
            <w:pPr>
              <w:pStyle w:val="AARTableText"/>
              <w:rPr>
                <w:b/>
              </w:rPr>
            </w:pPr>
            <w:r w:rsidRPr="003F4406">
              <w:rPr>
                <w:b/>
              </w:rPr>
              <w:t>Is the checklist completed?</w:t>
            </w:r>
          </w:p>
          <w:p w:rsidR="003D2E86" w:rsidRPr="003F4406" w:rsidRDefault="003D2E86" w:rsidP="009E6300">
            <w:pPr>
              <w:pStyle w:val="AARTableText"/>
            </w:pPr>
            <w:r w:rsidRPr="003F4406">
              <w:t>Yes</w:t>
            </w:r>
            <w:r w:rsidR="007471ED" w:rsidRPr="003F4406">
              <w:t xml:space="preserve"> </w:t>
            </w:r>
            <w:r w:rsidR="007471ED" w:rsidRPr="003F4406">
              <w:rPr>
                <w:rFonts w:eastAsia="Arial Unicode MS" w:hint="eastAsia"/>
              </w:rPr>
              <w:t>✔</w:t>
            </w:r>
            <w:r w:rsidR="007471ED" w:rsidRPr="003F4406">
              <w:t xml:space="preserve"> </w:t>
            </w:r>
            <w:r w:rsidRPr="003F4406">
              <w:tab/>
              <w:t>No</w:t>
            </w:r>
          </w:p>
          <w:p w:rsidR="002F11DE" w:rsidRPr="003F4406" w:rsidRDefault="002F11DE" w:rsidP="002F11DE">
            <w:pPr>
              <w:pStyle w:val="AARTableText"/>
              <w:rPr>
                <w:b/>
              </w:rPr>
            </w:pPr>
            <w:r w:rsidRPr="003F4406">
              <w:rPr>
                <w:b/>
              </w:rPr>
              <w:t xml:space="preserve">Does the Application meet the requirements of the relevant Guidelines?  </w:t>
            </w:r>
          </w:p>
          <w:p w:rsidR="00D140FE" w:rsidRPr="003F4406" w:rsidRDefault="002F11DE" w:rsidP="0006787E">
            <w:pPr>
              <w:pStyle w:val="AARTableText"/>
            </w:pPr>
            <w:r w:rsidRPr="003F4406">
              <w:t>Yes</w:t>
            </w:r>
            <w:r w:rsidR="0006787E" w:rsidRPr="003F4406">
              <w:rPr>
                <w:rFonts w:eastAsia="Arial Unicode MS" w:hint="eastAsia"/>
              </w:rPr>
              <w:t>✔</w:t>
            </w:r>
            <w:r w:rsidR="0006787E" w:rsidRPr="003F4406">
              <w:rPr>
                <w:rFonts w:eastAsia="Arial Unicode MS"/>
              </w:rPr>
              <w:t xml:space="preserve"> </w:t>
            </w:r>
            <w:r w:rsidRPr="003F4406">
              <w:tab/>
              <w:t xml:space="preserve">No  </w:t>
            </w:r>
          </w:p>
        </w:tc>
      </w:tr>
      <w:tr w:rsidR="003F4406" w:rsidRPr="003F4406" w:rsidTr="008E730C">
        <w:trPr>
          <w:cantSplit/>
          <w:trHeight w:val="523"/>
        </w:trPr>
        <w:tc>
          <w:tcPr>
            <w:tcW w:w="9072" w:type="dxa"/>
          </w:tcPr>
          <w:p w:rsidR="00AA7C1E" w:rsidRPr="003F4406" w:rsidRDefault="00AA7C1E" w:rsidP="009E6300">
            <w:pPr>
              <w:pStyle w:val="AARTableText"/>
              <w:rPr>
                <w:b/>
              </w:rPr>
            </w:pPr>
            <w:r w:rsidRPr="003F4406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:rsidR="002F11DE" w:rsidRPr="003F4406" w:rsidRDefault="00AA7C1E" w:rsidP="0006787E">
            <w:pPr>
              <w:pStyle w:val="AARTableText"/>
            </w:pPr>
            <w:r w:rsidRPr="003F4406">
              <w:t>Yes</w:t>
            </w:r>
            <w:r w:rsidR="0006787E" w:rsidRPr="003F4406">
              <w:rPr>
                <w:rFonts w:eastAsia="Arial Unicode MS" w:hint="eastAsia"/>
              </w:rPr>
              <w:t>✔</w:t>
            </w:r>
            <w:r w:rsidR="0006787E" w:rsidRPr="003F4406">
              <w:rPr>
                <w:rFonts w:eastAsia="Arial Unicode MS"/>
              </w:rPr>
              <w:t xml:space="preserve"> </w:t>
            </w:r>
            <w:r w:rsidR="00F53E39" w:rsidRPr="003F4406">
              <w:tab/>
            </w:r>
            <w:r w:rsidR="00E16AAA" w:rsidRPr="003F4406">
              <w:t>No</w:t>
            </w:r>
          </w:p>
        </w:tc>
      </w:tr>
      <w:tr w:rsidR="003F4406" w:rsidRPr="003F4406" w:rsidTr="008E730C">
        <w:trPr>
          <w:cantSplit/>
          <w:trHeight w:val="523"/>
        </w:trPr>
        <w:tc>
          <w:tcPr>
            <w:tcW w:w="9072" w:type="dxa"/>
          </w:tcPr>
          <w:p w:rsidR="00AA7C1E" w:rsidRPr="003F4406" w:rsidRDefault="00F53E39" w:rsidP="009E6300">
            <w:pPr>
              <w:pStyle w:val="AARTableText"/>
              <w:rPr>
                <w:b/>
              </w:rPr>
            </w:pPr>
            <w:r w:rsidRPr="003F4406">
              <w:rPr>
                <w:b/>
              </w:rPr>
              <w:t>Is the Application</w:t>
            </w:r>
            <w:r w:rsidR="00AA7C1E" w:rsidRPr="003F4406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3F4406">
              <w:rPr>
                <w:b/>
              </w:rPr>
              <w:t>?</w:t>
            </w:r>
          </w:p>
          <w:p w:rsidR="002F11DE" w:rsidRPr="003F4406" w:rsidRDefault="00E16AAA" w:rsidP="0006787E">
            <w:pPr>
              <w:pStyle w:val="AARTableText"/>
            </w:pPr>
            <w:r w:rsidRPr="003F4406">
              <w:t>Yes</w:t>
            </w:r>
            <w:r w:rsidRPr="003F4406">
              <w:tab/>
              <w:t>No</w:t>
            </w:r>
            <w:r w:rsidR="0006787E" w:rsidRPr="003F4406">
              <w:rPr>
                <w:rFonts w:eastAsia="Arial Unicode MS" w:hint="eastAsia"/>
              </w:rPr>
              <w:t>✔</w:t>
            </w:r>
          </w:p>
        </w:tc>
      </w:tr>
      <w:tr w:rsidR="003F4406" w:rsidRPr="003F4406" w:rsidTr="008E730C">
        <w:trPr>
          <w:cantSplit/>
          <w:trHeight w:val="523"/>
        </w:trPr>
        <w:tc>
          <w:tcPr>
            <w:tcW w:w="9072" w:type="dxa"/>
          </w:tcPr>
          <w:p w:rsidR="009F45BB" w:rsidRPr="003F4406" w:rsidRDefault="009F45BB" w:rsidP="009E6300">
            <w:pPr>
              <w:pStyle w:val="AARTableText"/>
              <w:rPr>
                <w:b/>
              </w:rPr>
            </w:pPr>
            <w:r w:rsidRPr="003F4406">
              <w:rPr>
                <w:b/>
              </w:rPr>
              <w:t>Did the Applica</w:t>
            </w:r>
            <w:r w:rsidR="00237F8F" w:rsidRPr="003F4406">
              <w:rPr>
                <w:b/>
              </w:rPr>
              <w:t>nt</w:t>
            </w:r>
            <w:r w:rsidRPr="003F4406">
              <w:rPr>
                <w:b/>
              </w:rPr>
              <w:t xml:space="preserve"> identify the Procedure that, in their view, applies to the consideration of this Application?</w:t>
            </w:r>
          </w:p>
          <w:p w:rsidR="009F45BB" w:rsidRPr="003F4406" w:rsidRDefault="00E16AAA" w:rsidP="009E6300">
            <w:pPr>
              <w:pStyle w:val="AARTableText"/>
            </w:pPr>
            <w:r w:rsidRPr="003F4406">
              <w:t>Yes</w:t>
            </w:r>
            <w:r w:rsidR="0006787E" w:rsidRPr="003F4406">
              <w:rPr>
                <w:rFonts w:eastAsia="Arial Unicode MS" w:hint="eastAsia"/>
              </w:rPr>
              <w:t>✔</w:t>
            </w:r>
            <w:r w:rsidR="0006787E" w:rsidRPr="003F4406">
              <w:rPr>
                <w:rFonts w:eastAsia="Arial Unicode MS"/>
              </w:rPr>
              <w:t xml:space="preserve"> </w:t>
            </w:r>
            <w:r w:rsidRPr="003F4406">
              <w:tab/>
              <w:t>No</w:t>
            </w:r>
          </w:p>
          <w:p w:rsidR="009F45BB" w:rsidRPr="003F4406" w:rsidRDefault="009F45BB" w:rsidP="009E6300">
            <w:pPr>
              <w:pStyle w:val="AARTableText"/>
              <w:rPr>
                <w:b/>
              </w:rPr>
            </w:pPr>
            <w:r w:rsidRPr="003F4406">
              <w:rPr>
                <w:b/>
              </w:rPr>
              <w:t xml:space="preserve">If yes, indicate which Procedure: </w:t>
            </w:r>
          </w:p>
          <w:p w:rsidR="009F45BB" w:rsidRPr="003F4406" w:rsidRDefault="009F45BB" w:rsidP="0006787E">
            <w:pPr>
              <w:pStyle w:val="AARTableText"/>
            </w:pPr>
            <w:r w:rsidRPr="003F4406">
              <w:t>General</w:t>
            </w:r>
            <w:r w:rsidRPr="003F4406">
              <w:tab/>
            </w:r>
          </w:p>
        </w:tc>
      </w:tr>
      <w:tr w:rsidR="003F4406" w:rsidRPr="003F4406" w:rsidTr="008E730C">
        <w:trPr>
          <w:cantSplit/>
          <w:trHeight w:val="523"/>
        </w:trPr>
        <w:tc>
          <w:tcPr>
            <w:tcW w:w="9072" w:type="dxa"/>
          </w:tcPr>
          <w:p w:rsidR="00D140FE" w:rsidRPr="003F4406" w:rsidRDefault="00AA7C1E" w:rsidP="009E6300">
            <w:pPr>
              <w:pStyle w:val="AARTableText"/>
              <w:rPr>
                <w:b/>
              </w:rPr>
            </w:pPr>
            <w:r w:rsidRPr="003F4406">
              <w:rPr>
                <w:b/>
              </w:rPr>
              <w:t xml:space="preserve">Other </w:t>
            </w:r>
            <w:r w:rsidR="00D140FE" w:rsidRPr="003F4406">
              <w:rPr>
                <w:b/>
              </w:rPr>
              <w:t>Comments</w:t>
            </w:r>
            <w:r w:rsidRPr="003F4406">
              <w:rPr>
                <w:b/>
              </w:rPr>
              <w:t xml:space="preserve"> or Relevant Matters</w:t>
            </w:r>
            <w:r w:rsidR="00D140FE" w:rsidRPr="003F4406">
              <w:rPr>
                <w:b/>
              </w:rPr>
              <w:t>:</w:t>
            </w:r>
          </w:p>
          <w:p w:rsidR="00D140FE" w:rsidRPr="003F4406" w:rsidRDefault="002F11DE" w:rsidP="0006787E">
            <w:pPr>
              <w:pStyle w:val="AARTableText"/>
            </w:pPr>
            <w:r w:rsidRPr="003F4406">
              <w:t xml:space="preserve">Nil </w:t>
            </w:r>
          </w:p>
        </w:tc>
      </w:tr>
    </w:tbl>
    <w:p w:rsidR="00F53E39" w:rsidRPr="003F4406" w:rsidRDefault="00F53E39">
      <w:pPr>
        <w:rPr>
          <w:rFonts w:cs="Arial"/>
        </w:rPr>
      </w:pPr>
    </w:p>
    <w:p w:rsidR="001718B2" w:rsidRPr="003F4406" w:rsidRDefault="002F11DE" w:rsidP="002F11DE">
      <w:pPr>
        <w:rPr>
          <w:b/>
          <w:i/>
        </w:rPr>
      </w:pPr>
      <w:r w:rsidRPr="003F4406">
        <w:rPr>
          <w:b/>
          <w:i/>
        </w:rPr>
        <w:t xml:space="preserve">Consultation </w:t>
      </w:r>
      <w:r w:rsidR="001718B2" w:rsidRPr="003F4406">
        <w:rPr>
          <w:b/>
          <w:i/>
        </w:rPr>
        <w:t xml:space="preserve">&amp; </w:t>
      </w:r>
      <w:r w:rsidRPr="003F4406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F4406" w:rsidRPr="003F4406" w:rsidTr="00596554">
        <w:trPr>
          <w:cantSplit/>
        </w:trPr>
        <w:tc>
          <w:tcPr>
            <w:tcW w:w="9072" w:type="dxa"/>
          </w:tcPr>
          <w:p w:rsidR="00EC0EA4" w:rsidRPr="003F4406" w:rsidRDefault="00EC0EA4" w:rsidP="002F11DE">
            <w:pPr>
              <w:pStyle w:val="AARTableText"/>
              <w:rPr>
                <w:b/>
              </w:rPr>
            </w:pPr>
            <w:r w:rsidRPr="003F4406">
              <w:rPr>
                <w:b/>
              </w:rPr>
              <w:t xml:space="preserve">Proposed length of public consultation period:  </w:t>
            </w:r>
          </w:p>
          <w:p w:rsidR="0006787E" w:rsidRPr="003F4406" w:rsidRDefault="0006787E" w:rsidP="0006787E">
            <w:pPr>
              <w:pStyle w:val="AARTableText"/>
            </w:pPr>
            <w:r w:rsidRPr="003F4406">
              <w:t>6</w:t>
            </w:r>
            <w:r w:rsidR="00EC0EA4" w:rsidRPr="003F4406">
              <w:t xml:space="preserve"> weeks </w:t>
            </w:r>
          </w:p>
          <w:p w:rsidR="00EC0EA4" w:rsidRPr="003F4406" w:rsidRDefault="00EC0EA4" w:rsidP="002F11DE">
            <w:pPr>
              <w:pStyle w:val="AARTableText"/>
            </w:pPr>
          </w:p>
        </w:tc>
      </w:tr>
      <w:tr w:rsidR="003F4406" w:rsidRPr="003F4406" w:rsidTr="00D64876">
        <w:trPr>
          <w:cantSplit/>
        </w:trPr>
        <w:tc>
          <w:tcPr>
            <w:tcW w:w="9072" w:type="dxa"/>
          </w:tcPr>
          <w:p w:rsidR="001718B2" w:rsidRPr="003F4406" w:rsidRDefault="008D6BEA" w:rsidP="00AB791A">
            <w:pPr>
              <w:pStyle w:val="AARTableText"/>
            </w:pPr>
            <w:r w:rsidRPr="003F4406">
              <w:rPr>
                <w:b/>
              </w:rPr>
              <w:lastRenderedPageBreak/>
              <w:t>Proposed t</w:t>
            </w:r>
            <w:r w:rsidR="00AA7C1E" w:rsidRPr="003F4406">
              <w:rPr>
                <w:b/>
              </w:rPr>
              <w:t xml:space="preserve">imeframe for </w:t>
            </w:r>
            <w:r w:rsidRPr="003F4406">
              <w:rPr>
                <w:b/>
              </w:rPr>
              <w:t>a</w:t>
            </w:r>
            <w:r w:rsidR="00F85328" w:rsidRPr="003F4406">
              <w:rPr>
                <w:b/>
              </w:rPr>
              <w:t>ssessment:</w:t>
            </w:r>
          </w:p>
          <w:p w:rsidR="008D6BEA" w:rsidRPr="003F4406" w:rsidRDefault="008D6BEA" w:rsidP="00AB791A">
            <w:pPr>
              <w:pStyle w:val="AARTableText"/>
            </w:pPr>
          </w:p>
          <w:p w:rsidR="001718B2" w:rsidRPr="003F4406" w:rsidRDefault="001718B2" w:rsidP="00AB791A">
            <w:pPr>
              <w:pStyle w:val="AARTableText"/>
              <w:rPr>
                <w:b/>
              </w:rPr>
            </w:pPr>
            <w:r w:rsidRPr="003F4406">
              <w:rPr>
                <w:b/>
              </w:rPr>
              <w:t xml:space="preserve">‘Early Bird Notification’ due:  </w:t>
            </w:r>
            <w:r w:rsidR="00BB6634">
              <w:rPr>
                <w:b/>
              </w:rPr>
              <w:t>2</w:t>
            </w:r>
            <w:r w:rsidR="002E1C28">
              <w:rPr>
                <w:b/>
              </w:rPr>
              <w:t>7 October 2014</w:t>
            </w:r>
          </w:p>
          <w:p w:rsidR="00865A72" w:rsidRPr="003F4406" w:rsidRDefault="00865A72" w:rsidP="00AB791A">
            <w:pPr>
              <w:pStyle w:val="AARTableText"/>
              <w:rPr>
                <w:u w:val="single"/>
                <w:lang w:val="en-GB"/>
              </w:rPr>
            </w:pPr>
          </w:p>
          <w:p w:rsidR="00E83AFA" w:rsidRPr="003F4406" w:rsidRDefault="00E83AFA" w:rsidP="00AB791A">
            <w:pPr>
              <w:pStyle w:val="AARTableText"/>
              <w:ind w:left="6237" w:hanging="6237"/>
            </w:pPr>
            <w:r w:rsidRPr="003F4406">
              <w:t xml:space="preserve">Commence </w:t>
            </w:r>
            <w:r w:rsidR="006814C5" w:rsidRPr="003F4406">
              <w:t>a</w:t>
            </w:r>
            <w:r w:rsidRPr="003F4406">
              <w:t>ssessment (clock start)</w:t>
            </w:r>
            <w:r w:rsidRPr="003F4406">
              <w:tab/>
            </w:r>
            <w:r w:rsidR="00BB6634">
              <w:t xml:space="preserve">20 </w:t>
            </w:r>
            <w:r w:rsidR="00E61632">
              <w:t>Oct</w:t>
            </w:r>
            <w:r w:rsidR="0006787E" w:rsidRPr="003F4406">
              <w:t xml:space="preserve"> 2014</w:t>
            </w:r>
          </w:p>
          <w:p w:rsidR="00E83AFA" w:rsidRPr="003F4406" w:rsidRDefault="00E83AFA" w:rsidP="00AB791A">
            <w:pPr>
              <w:pStyle w:val="AARTableText"/>
              <w:ind w:left="6237" w:hanging="6237"/>
            </w:pPr>
            <w:r w:rsidRPr="003F4406">
              <w:t xml:space="preserve">Completion of </w:t>
            </w:r>
            <w:r w:rsidR="006814C5" w:rsidRPr="003F4406">
              <w:t>a</w:t>
            </w:r>
            <w:r w:rsidRPr="003F4406">
              <w:t>ssessment</w:t>
            </w:r>
            <w:r w:rsidR="006814C5" w:rsidRPr="003F4406">
              <w:t xml:space="preserve"> &amp; preparation of draft food reg measure</w:t>
            </w:r>
            <w:r w:rsidRPr="003F4406">
              <w:tab/>
            </w:r>
            <w:r w:rsidR="0006787E" w:rsidRPr="003F4406">
              <w:t xml:space="preserve">Late </w:t>
            </w:r>
            <w:r w:rsidR="0098593C" w:rsidRPr="003F4406">
              <w:t>Jan</w:t>
            </w:r>
            <w:r w:rsidR="0006787E" w:rsidRPr="003F4406">
              <w:t xml:space="preserve"> 2015</w:t>
            </w:r>
          </w:p>
          <w:p w:rsidR="00B40B24" w:rsidRPr="003F4406" w:rsidRDefault="00E83AFA" w:rsidP="00AB791A">
            <w:pPr>
              <w:pStyle w:val="AARTableText"/>
              <w:ind w:left="6237" w:hanging="6237"/>
            </w:pPr>
            <w:r w:rsidRPr="003F4406">
              <w:t>Public comment</w:t>
            </w:r>
            <w:r w:rsidRPr="003F4406">
              <w:tab/>
            </w:r>
            <w:r w:rsidR="0006787E" w:rsidRPr="003F4406">
              <w:t xml:space="preserve">Late </w:t>
            </w:r>
            <w:r w:rsidR="0098593C" w:rsidRPr="003F4406">
              <w:t>Jan</w:t>
            </w:r>
            <w:r w:rsidR="0006787E" w:rsidRPr="003F4406">
              <w:t xml:space="preserve"> – early </w:t>
            </w:r>
            <w:r w:rsidR="0098593C" w:rsidRPr="003F4406">
              <w:t>March</w:t>
            </w:r>
            <w:r w:rsidR="0006787E" w:rsidRPr="003F4406">
              <w:t xml:space="preserve"> 2015</w:t>
            </w:r>
          </w:p>
          <w:p w:rsidR="00E83AFA" w:rsidRPr="003F4406" w:rsidRDefault="00E83AFA" w:rsidP="00AB791A">
            <w:pPr>
              <w:pStyle w:val="AARTableText"/>
              <w:ind w:left="6237" w:hanging="6237"/>
            </w:pPr>
            <w:r w:rsidRPr="003F4406">
              <w:t xml:space="preserve">Board to complete </w:t>
            </w:r>
            <w:r w:rsidR="006814C5" w:rsidRPr="003F4406">
              <w:t>a</w:t>
            </w:r>
            <w:r w:rsidRPr="003F4406">
              <w:t>pproval</w:t>
            </w:r>
            <w:r w:rsidRPr="003F4406">
              <w:tab/>
            </w:r>
            <w:r w:rsidR="0006787E" w:rsidRPr="003F4406">
              <w:t>Mid-June 2015</w:t>
            </w:r>
          </w:p>
          <w:p w:rsidR="00E83AFA" w:rsidRPr="003F4406" w:rsidRDefault="00E83AFA" w:rsidP="00AB791A">
            <w:pPr>
              <w:pStyle w:val="AARTableText"/>
              <w:ind w:left="6237" w:hanging="6237"/>
            </w:pPr>
            <w:r w:rsidRPr="003F4406">
              <w:t>Notification to</w:t>
            </w:r>
            <w:r w:rsidR="006814C5" w:rsidRPr="003F4406">
              <w:t xml:space="preserve"> Fo</w:t>
            </w:r>
            <w:r w:rsidR="007634BB" w:rsidRPr="003F4406">
              <w:t>rum</w:t>
            </w:r>
            <w:r w:rsidRPr="003F4406">
              <w:tab/>
            </w:r>
            <w:r w:rsidR="0006787E" w:rsidRPr="003F4406">
              <w:t>Late June 2015</w:t>
            </w:r>
          </w:p>
          <w:p w:rsidR="00E83AFA" w:rsidRPr="003F4406" w:rsidRDefault="00E83AFA" w:rsidP="00AB791A">
            <w:pPr>
              <w:pStyle w:val="AARTableText"/>
              <w:ind w:left="6237" w:hanging="6237"/>
            </w:pPr>
            <w:r w:rsidRPr="003F4406">
              <w:t>Anticipated gazettal if no review requested</w:t>
            </w:r>
            <w:r w:rsidRPr="003F4406">
              <w:tab/>
            </w:r>
            <w:r w:rsidR="0006787E" w:rsidRPr="003F4406">
              <w:t>Early Sept 2015</w:t>
            </w:r>
          </w:p>
          <w:p w:rsidR="00865A72" w:rsidRPr="003F4406" w:rsidRDefault="00865A72" w:rsidP="0006787E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:rsidR="00D140FE" w:rsidRPr="003F4406" w:rsidRDefault="00D140FE"/>
    <w:sectPr w:rsidR="00D140FE" w:rsidRPr="003F4406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64" w:rsidRDefault="005D0A64">
      <w:r>
        <w:separator/>
      </w:r>
    </w:p>
  </w:endnote>
  <w:endnote w:type="continuationSeparator" w:id="0">
    <w:p w:rsidR="005D0A64" w:rsidRDefault="005D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4C" w:rsidRDefault="001140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6E38BF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4C" w:rsidRDefault="00114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64" w:rsidRDefault="005D0A64">
      <w:r>
        <w:separator/>
      </w:r>
    </w:p>
  </w:footnote>
  <w:footnote w:type="continuationSeparator" w:id="0">
    <w:p w:rsidR="005D0A64" w:rsidRDefault="005D0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4C" w:rsidRDefault="001140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4C" w:rsidRDefault="001140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4C" w:rsidRDefault="001140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55130"/>
    <w:rsid w:val="00056591"/>
    <w:rsid w:val="00064684"/>
    <w:rsid w:val="0006787E"/>
    <w:rsid w:val="0007697A"/>
    <w:rsid w:val="00085DD2"/>
    <w:rsid w:val="000A27F0"/>
    <w:rsid w:val="000C2412"/>
    <w:rsid w:val="000F0B67"/>
    <w:rsid w:val="00112725"/>
    <w:rsid w:val="0011404C"/>
    <w:rsid w:val="00166AFD"/>
    <w:rsid w:val="001718B2"/>
    <w:rsid w:val="00183946"/>
    <w:rsid w:val="00195955"/>
    <w:rsid w:val="001A6521"/>
    <w:rsid w:val="001B385D"/>
    <w:rsid w:val="001E7C99"/>
    <w:rsid w:val="00232DD2"/>
    <w:rsid w:val="00237F8F"/>
    <w:rsid w:val="00246FD2"/>
    <w:rsid w:val="00247FF6"/>
    <w:rsid w:val="002C2FBC"/>
    <w:rsid w:val="002E1C28"/>
    <w:rsid w:val="002E2949"/>
    <w:rsid w:val="002E53BB"/>
    <w:rsid w:val="002E7A9E"/>
    <w:rsid w:val="002F11DE"/>
    <w:rsid w:val="002F5A80"/>
    <w:rsid w:val="003164FB"/>
    <w:rsid w:val="00320F5B"/>
    <w:rsid w:val="00322AD7"/>
    <w:rsid w:val="00334CD5"/>
    <w:rsid w:val="003400D2"/>
    <w:rsid w:val="003534AF"/>
    <w:rsid w:val="003774AA"/>
    <w:rsid w:val="0038401B"/>
    <w:rsid w:val="003B228A"/>
    <w:rsid w:val="003C5C3A"/>
    <w:rsid w:val="003D2E86"/>
    <w:rsid w:val="003E0A9C"/>
    <w:rsid w:val="003F4406"/>
    <w:rsid w:val="0041478F"/>
    <w:rsid w:val="004328BD"/>
    <w:rsid w:val="004333CE"/>
    <w:rsid w:val="0043532E"/>
    <w:rsid w:val="00451F4B"/>
    <w:rsid w:val="0046056E"/>
    <w:rsid w:val="00487BB5"/>
    <w:rsid w:val="004A69D0"/>
    <w:rsid w:val="004B1D26"/>
    <w:rsid w:val="004B70D2"/>
    <w:rsid w:val="004C54E2"/>
    <w:rsid w:val="004F413A"/>
    <w:rsid w:val="005016A5"/>
    <w:rsid w:val="00504552"/>
    <w:rsid w:val="00507F70"/>
    <w:rsid w:val="00541C55"/>
    <w:rsid w:val="00551E85"/>
    <w:rsid w:val="00573AA0"/>
    <w:rsid w:val="00581DD9"/>
    <w:rsid w:val="00596554"/>
    <w:rsid w:val="005B4C6F"/>
    <w:rsid w:val="005B5E2C"/>
    <w:rsid w:val="005C5403"/>
    <w:rsid w:val="005D0A64"/>
    <w:rsid w:val="005D6711"/>
    <w:rsid w:val="005F75E4"/>
    <w:rsid w:val="0061017C"/>
    <w:rsid w:val="00632A8E"/>
    <w:rsid w:val="00632D7F"/>
    <w:rsid w:val="0066113A"/>
    <w:rsid w:val="0066320E"/>
    <w:rsid w:val="00664801"/>
    <w:rsid w:val="00666914"/>
    <w:rsid w:val="006814C5"/>
    <w:rsid w:val="006929CA"/>
    <w:rsid w:val="006B732D"/>
    <w:rsid w:val="006E38BF"/>
    <w:rsid w:val="0071698A"/>
    <w:rsid w:val="00724966"/>
    <w:rsid w:val="00730E4B"/>
    <w:rsid w:val="0074717E"/>
    <w:rsid w:val="007471ED"/>
    <w:rsid w:val="007634BB"/>
    <w:rsid w:val="00771DFE"/>
    <w:rsid w:val="007C337A"/>
    <w:rsid w:val="007D22C5"/>
    <w:rsid w:val="007E0C60"/>
    <w:rsid w:val="00804730"/>
    <w:rsid w:val="00837C80"/>
    <w:rsid w:val="008458D0"/>
    <w:rsid w:val="00865A72"/>
    <w:rsid w:val="00866B43"/>
    <w:rsid w:val="008A0E0A"/>
    <w:rsid w:val="008B4635"/>
    <w:rsid w:val="008C0DDE"/>
    <w:rsid w:val="008C4B2B"/>
    <w:rsid w:val="008D6BEA"/>
    <w:rsid w:val="008E730C"/>
    <w:rsid w:val="00915D22"/>
    <w:rsid w:val="00925908"/>
    <w:rsid w:val="00935F1C"/>
    <w:rsid w:val="00940F94"/>
    <w:rsid w:val="00947BEB"/>
    <w:rsid w:val="00973E51"/>
    <w:rsid w:val="0098593C"/>
    <w:rsid w:val="009969DE"/>
    <w:rsid w:val="009B772C"/>
    <w:rsid w:val="009D01B9"/>
    <w:rsid w:val="009D0E6E"/>
    <w:rsid w:val="009D6690"/>
    <w:rsid w:val="009E6300"/>
    <w:rsid w:val="009F45BB"/>
    <w:rsid w:val="009F7E71"/>
    <w:rsid w:val="00A022A2"/>
    <w:rsid w:val="00A0535E"/>
    <w:rsid w:val="00A375C7"/>
    <w:rsid w:val="00A50CF9"/>
    <w:rsid w:val="00A65FA1"/>
    <w:rsid w:val="00AA4E0D"/>
    <w:rsid w:val="00AA7C1E"/>
    <w:rsid w:val="00AB288C"/>
    <w:rsid w:val="00AB791A"/>
    <w:rsid w:val="00AE0127"/>
    <w:rsid w:val="00AF086F"/>
    <w:rsid w:val="00AF7382"/>
    <w:rsid w:val="00B116A9"/>
    <w:rsid w:val="00B17EB4"/>
    <w:rsid w:val="00B3502C"/>
    <w:rsid w:val="00B40B24"/>
    <w:rsid w:val="00B64E0B"/>
    <w:rsid w:val="00B725B5"/>
    <w:rsid w:val="00BB6634"/>
    <w:rsid w:val="00BE3659"/>
    <w:rsid w:val="00C102FF"/>
    <w:rsid w:val="00C444F7"/>
    <w:rsid w:val="00C62816"/>
    <w:rsid w:val="00C752FC"/>
    <w:rsid w:val="00C800ED"/>
    <w:rsid w:val="00CF60AA"/>
    <w:rsid w:val="00CF6976"/>
    <w:rsid w:val="00D140FE"/>
    <w:rsid w:val="00D22E1D"/>
    <w:rsid w:val="00D2493D"/>
    <w:rsid w:val="00D30F00"/>
    <w:rsid w:val="00D64876"/>
    <w:rsid w:val="00D81253"/>
    <w:rsid w:val="00D83432"/>
    <w:rsid w:val="00DB58C2"/>
    <w:rsid w:val="00DB6ED0"/>
    <w:rsid w:val="00E03A62"/>
    <w:rsid w:val="00E06048"/>
    <w:rsid w:val="00E16AAA"/>
    <w:rsid w:val="00E41B70"/>
    <w:rsid w:val="00E542AE"/>
    <w:rsid w:val="00E60F0B"/>
    <w:rsid w:val="00E61632"/>
    <w:rsid w:val="00E8204F"/>
    <w:rsid w:val="00E83AFA"/>
    <w:rsid w:val="00EA464E"/>
    <w:rsid w:val="00EA6A03"/>
    <w:rsid w:val="00EC0EA4"/>
    <w:rsid w:val="00ED6F20"/>
    <w:rsid w:val="00F1488D"/>
    <w:rsid w:val="00F20830"/>
    <w:rsid w:val="00F31D81"/>
    <w:rsid w:val="00F34F74"/>
    <w:rsid w:val="00F44967"/>
    <w:rsid w:val="00F503C3"/>
    <w:rsid w:val="00F53E39"/>
    <w:rsid w:val="00F54C87"/>
    <w:rsid w:val="00F55F33"/>
    <w:rsid w:val="00F727D5"/>
    <w:rsid w:val="00F73F46"/>
    <w:rsid w:val="00F85328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1DBC5D-8B30-4CA1-8FA4-DADE93900C59}"/>
</file>

<file path=customXml/itemProps2.xml><?xml version="1.0" encoding="utf-8"?>
<ds:datastoreItem xmlns:ds="http://schemas.openxmlformats.org/officeDocument/2006/customXml" ds:itemID="{1E4909D0-2BF4-4B36-91C3-DD0F85F53EBB}"/>
</file>

<file path=customXml/itemProps3.xml><?xml version="1.0" encoding="utf-8"?>
<ds:datastoreItem xmlns:ds="http://schemas.openxmlformats.org/officeDocument/2006/customXml" ds:itemID="{A3D23D0C-A27A-4E08-876C-E2C7F10B905F}"/>
</file>

<file path=customXml/itemProps4.xml><?xml version="1.0" encoding="utf-8"?>
<ds:datastoreItem xmlns:ds="http://schemas.openxmlformats.org/officeDocument/2006/customXml" ds:itemID="{67265557-5E6D-42CB-8604-FC74E0F55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363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PLANNING SHEET</vt:lpstr>
    </vt:vector>
  </TitlesOfParts>
  <Company>ANZFA</Company>
  <LinksUpToDate>false</LinksUpToDate>
  <CharactersWithSpaces>2426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A1103- AAR</dc:title>
  <dc:creator>seamoc</dc:creator>
  <cp:lastModifiedBy>seamoc</cp:lastModifiedBy>
  <cp:revision>31</cp:revision>
  <cp:lastPrinted>2014-10-20T22:29:00Z</cp:lastPrinted>
  <dcterms:created xsi:type="dcterms:W3CDTF">2014-09-10T00:11:00Z</dcterms:created>
  <dcterms:modified xsi:type="dcterms:W3CDTF">2015-01-13T05:21:00Z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